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84" w:rsidRPr="00AF6884" w:rsidRDefault="00AF6884" w:rsidP="00AF6884">
      <w:pPr>
        <w:widowControl/>
        <w:spacing w:before="100" w:beforeAutospacing="1" w:after="100" w:afterAutospacing="1" w:line="560" w:lineRule="atLeast"/>
        <w:jc w:val="center"/>
        <w:rPr>
          <w:rFonts w:ascii="仿宋" w:eastAsia="仿宋" w:hAnsi="仿宋" w:cs="宋体"/>
          <w:b/>
          <w:kern w:val="0"/>
          <w:sz w:val="32"/>
          <w:szCs w:val="32"/>
        </w:rPr>
      </w:pPr>
      <w:r w:rsidRPr="00AF6884">
        <w:rPr>
          <w:rFonts w:ascii="仿宋" w:eastAsia="仿宋" w:hAnsi="仿宋" w:cs="宋体" w:hint="eastAsia"/>
          <w:b/>
          <w:kern w:val="0"/>
          <w:sz w:val="32"/>
          <w:szCs w:val="32"/>
        </w:rPr>
        <w:t>药学院走读学生办理校园通行证的通知</w:t>
      </w:r>
    </w:p>
    <w:p w:rsidR="00AF6884" w:rsidRPr="00AF6884" w:rsidRDefault="00AF6884" w:rsidP="00AF6884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F6884">
        <w:rPr>
          <w:rFonts w:ascii="仿宋" w:eastAsia="仿宋" w:hAnsi="仿宋" w:cs="宋体" w:hint="eastAsia"/>
          <w:kern w:val="0"/>
          <w:sz w:val="28"/>
          <w:szCs w:val="28"/>
        </w:rPr>
        <w:t>各班级</w:t>
      </w:r>
      <w:r w:rsidRPr="00AF6884">
        <w:rPr>
          <w:rFonts w:ascii="仿宋" w:eastAsia="仿宋" w:hAnsi="仿宋" w:cs="宋体" w:hint="eastAsia"/>
          <w:kern w:val="0"/>
          <w:sz w:val="28"/>
          <w:szCs w:val="28"/>
        </w:rPr>
        <w:t>：</w:t>
      </w:r>
    </w:p>
    <w:p w:rsidR="00AF6884" w:rsidRPr="00AF6884" w:rsidRDefault="00AF6884" w:rsidP="00AF6884">
      <w:pPr>
        <w:widowControl/>
        <w:spacing w:line="360" w:lineRule="auto"/>
        <w:ind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F6884">
        <w:rPr>
          <w:rFonts w:ascii="仿宋" w:eastAsia="仿宋" w:hAnsi="仿宋" w:cs="宋体" w:hint="eastAsia"/>
          <w:kern w:val="0"/>
          <w:sz w:val="28"/>
          <w:szCs w:val="28"/>
        </w:rPr>
        <w:t>根据学校疫情防控工作要求，学生返校后实行封闭管理。为做好特殊时期本科生进出校园的管理工作，</w:t>
      </w:r>
      <w:r w:rsidRPr="00AF6884">
        <w:rPr>
          <w:rFonts w:ascii="仿宋" w:eastAsia="仿宋" w:hAnsi="仿宋" w:cs="宋体" w:hint="eastAsia"/>
          <w:kern w:val="0"/>
          <w:sz w:val="28"/>
          <w:szCs w:val="28"/>
        </w:rPr>
        <w:t>特给走读学生办理校园通行证。</w:t>
      </w:r>
      <w:r w:rsidRPr="00AF6884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AF6884" w:rsidRPr="00AF6884" w:rsidRDefault="00AF6884" w:rsidP="00AF6884">
      <w:pPr>
        <w:widowControl/>
        <w:spacing w:line="360" w:lineRule="auto"/>
        <w:ind w:firstLine="64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F6884">
        <w:rPr>
          <w:rFonts w:ascii="仿宋" w:eastAsia="仿宋" w:hAnsi="仿宋" w:cs="宋体" w:hint="eastAsia"/>
          <w:kern w:val="0"/>
          <w:sz w:val="28"/>
          <w:szCs w:val="28"/>
        </w:rPr>
        <w:t>具体要求如下：</w:t>
      </w:r>
    </w:p>
    <w:p w:rsidR="00AF6884" w:rsidRPr="00AF6884" w:rsidRDefault="00AF6884" w:rsidP="00AF6884">
      <w:pPr>
        <w:widowControl/>
        <w:spacing w:line="360" w:lineRule="auto"/>
        <w:ind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F6884">
        <w:rPr>
          <w:rFonts w:ascii="仿宋" w:eastAsia="仿宋" w:hAnsi="仿宋" w:cs="宋体"/>
          <w:kern w:val="0"/>
          <w:sz w:val="28"/>
          <w:szCs w:val="28"/>
        </w:rPr>
        <w:t>1.</w:t>
      </w:r>
      <w:r w:rsidRPr="00AF6884">
        <w:rPr>
          <w:rFonts w:ascii="Calibri" w:eastAsia="仿宋" w:hAnsi="Calibri" w:cs="Calibri"/>
          <w:kern w:val="0"/>
          <w:sz w:val="28"/>
          <w:szCs w:val="28"/>
        </w:rPr>
        <w:t> </w:t>
      </w:r>
      <w:r w:rsidRPr="00AF6884">
        <w:rPr>
          <w:rFonts w:ascii="仿宋" w:eastAsia="仿宋" w:hAnsi="仿宋" w:cs="宋体" w:hint="eastAsia"/>
          <w:kern w:val="0"/>
          <w:sz w:val="28"/>
          <w:szCs w:val="28"/>
        </w:rPr>
        <w:t>走读</w:t>
      </w:r>
      <w:r w:rsidRPr="00AF6884">
        <w:rPr>
          <w:rFonts w:ascii="仿宋" w:eastAsia="仿宋" w:hAnsi="仿宋" w:cs="宋体" w:hint="eastAsia"/>
          <w:kern w:val="0"/>
          <w:sz w:val="28"/>
          <w:szCs w:val="28"/>
        </w:rPr>
        <w:t>学生填写《南京中医药大学疫情防控期间本科生离校通行证申请表》</w:t>
      </w:r>
      <w:r w:rsidR="0075435B">
        <w:rPr>
          <w:rFonts w:ascii="仿宋" w:eastAsia="仿宋" w:hAnsi="仿宋" w:cs="宋体" w:hint="eastAsia"/>
          <w:kern w:val="0"/>
          <w:sz w:val="28"/>
          <w:szCs w:val="28"/>
        </w:rPr>
        <w:t>，辅导员（1</w:t>
      </w:r>
      <w:r w:rsidR="0075435B">
        <w:rPr>
          <w:rFonts w:ascii="仿宋" w:eastAsia="仿宋" w:hAnsi="仿宋" w:cs="宋体"/>
          <w:kern w:val="0"/>
          <w:sz w:val="28"/>
          <w:szCs w:val="28"/>
        </w:rPr>
        <w:t>8</w:t>
      </w:r>
      <w:r w:rsidR="0075435B">
        <w:rPr>
          <w:rFonts w:ascii="仿宋" w:eastAsia="仿宋" w:hAnsi="仿宋" w:cs="宋体" w:hint="eastAsia"/>
          <w:kern w:val="0"/>
          <w:sz w:val="28"/>
          <w:szCs w:val="28"/>
        </w:rPr>
        <w:t>、1</w:t>
      </w:r>
      <w:r w:rsidR="0075435B">
        <w:rPr>
          <w:rFonts w:ascii="仿宋" w:eastAsia="仿宋" w:hAnsi="仿宋" w:cs="宋体"/>
          <w:kern w:val="0"/>
          <w:sz w:val="28"/>
          <w:szCs w:val="28"/>
        </w:rPr>
        <w:t>9</w:t>
      </w:r>
      <w:r w:rsidR="0075435B">
        <w:rPr>
          <w:rFonts w:ascii="仿宋" w:eastAsia="仿宋" w:hAnsi="仿宋" w:cs="宋体" w:hint="eastAsia"/>
          <w:kern w:val="0"/>
          <w:sz w:val="28"/>
          <w:szCs w:val="28"/>
        </w:rPr>
        <w:t>级为班主任）签字审核</w:t>
      </w:r>
      <w:r>
        <w:rPr>
          <w:rFonts w:ascii="仿宋" w:eastAsia="仿宋" w:hAnsi="仿宋" w:cs="宋体" w:hint="eastAsia"/>
          <w:kern w:val="0"/>
          <w:sz w:val="28"/>
          <w:szCs w:val="28"/>
        </w:rPr>
        <w:t>。本学期新增走读学生需先办理走读协议及退宿手续。新增走读学生手续未办理好期间，凭《</w:t>
      </w:r>
      <w:r w:rsidRPr="00AF6884">
        <w:rPr>
          <w:rFonts w:ascii="仿宋" w:eastAsia="仿宋" w:hAnsi="仿宋" w:cs="宋体" w:hint="eastAsia"/>
          <w:kern w:val="0"/>
          <w:sz w:val="28"/>
          <w:szCs w:val="28"/>
        </w:rPr>
        <w:t>疫情防控期间本科生返校申请表</w:t>
      </w:r>
      <w:r>
        <w:rPr>
          <w:rFonts w:ascii="仿宋" w:eastAsia="仿宋" w:hAnsi="仿宋" w:cs="宋体" w:hint="eastAsia"/>
          <w:kern w:val="0"/>
          <w:sz w:val="28"/>
          <w:szCs w:val="28"/>
        </w:rPr>
        <w:t>》临时进出校园。</w:t>
      </w:r>
    </w:p>
    <w:p w:rsidR="00AF6884" w:rsidRPr="00AF6884" w:rsidRDefault="00AF6884" w:rsidP="00AF6884">
      <w:pPr>
        <w:widowControl/>
        <w:spacing w:line="360" w:lineRule="auto"/>
        <w:ind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410CD">
        <w:rPr>
          <w:rFonts w:ascii="仿宋" w:eastAsia="仿宋" w:hAnsi="仿宋" w:cs="宋体"/>
          <w:kern w:val="0"/>
          <w:sz w:val="28"/>
          <w:szCs w:val="28"/>
        </w:rPr>
        <w:t>2.</w:t>
      </w:r>
      <w:r w:rsidRPr="009410CD">
        <w:rPr>
          <w:rFonts w:ascii="Calibri" w:eastAsia="仿宋" w:hAnsi="Calibri" w:cs="Calibri"/>
          <w:kern w:val="0"/>
          <w:sz w:val="28"/>
          <w:szCs w:val="28"/>
        </w:rPr>
        <w:t> </w:t>
      </w:r>
      <w:r w:rsidR="009410CD">
        <w:rPr>
          <w:rFonts w:ascii="Calibri" w:eastAsia="仿宋" w:hAnsi="Calibri" w:cs="Calibri" w:hint="eastAsia"/>
          <w:kern w:val="0"/>
          <w:sz w:val="28"/>
          <w:szCs w:val="28"/>
        </w:rPr>
        <w:t>老走读学生</w:t>
      </w:r>
      <w:r w:rsidR="008F512C">
        <w:rPr>
          <w:rFonts w:ascii="Calibri" w:eastAsia="仿宋" w:hAnsi="Calibri" w:cs="Calibri" w:hint="eastAsia"/>
          <w:kern w:val="0"/>
          <w:sz w:val="28"/>
          <w:szCs w:val="28"/>
        </w:rPr>
        <w:t>离校通行证申请表</w:t>
      </w:r>
      <w:r w:rsidR="009410CD" w:rsidRPr="009410CD">
        <w:rPr>
          <w:rFonts w:ascii="仿宋" w:eastAsia="仿宋" w:hAnsi="仿宋" w:cs="宋体" w:hint="eastAsia"/>
          <w:kern w:val="0"/>
          <w:sz w:val="28"/>
          <w:szCs w:val="28"/>
        </w:rPr>
        <w:t>，请在9月</w:t>
      </w:r>
      <w:r w:rsidR="00A1328E">
        <w:rPr>
          <w:rFonts w:ascii="仿宋" w:eastAsia="仿宋" w:hAnsi="仿宋" w:cs="宋体"/>
          <w:kern w:val="0"/>
          <w:sz w:val="28"/>
          <w:szCs w:val="28"/>
        </w:rPr>
        <w:t>8</w:t>
      </w:r>
      <w:r w:rsidR="009410CD" w:rsidRPr="009410CD">
        <w:rPr>
          <w:rFonts w:ascii="仿宋" w:eastAsia="仿宋" w:hAnsi="仿宋" w:cs="宋体" w:hint="eastAsia"/>
          <w:kern w:val="0"/>
          <w:sz w:val="28"/>
          <w:szCs w:val="28"/>
        </w:rPr>
        <w:t>日之前，交给学工办高莉莉老师。</w:t>
      </w:r>
      <w:r w:rsidR="009410CD">
        <w:rPr>
          <w:rFonts w:ascii="仿宋" w:eastAsia="仿宋" w:hAnsi="仿宋" w:cs="宋体" w:hint="eastAsia"/>
          <w:kern w:val="0"/>
          <w:sz w:val="28"/>
          <w:szCs w:val="28"/>
        </w:rPr>
        <w:t>新增走读学生</w:t>
      </w:r>
      <w:r w:rsidR="00C249C7">
        <w:rPr>
          <w:rFonts w:ascii="仿宋" w:eastAsia="仿宋" w:hAnsi="仿宋" w:cs="宋体" w:hint="eastAsia"/>
          <w:kern w:val="0"/>
          <w:sz w:val="28"/>
          <w:szCs w:val="28"/>
        </w:rPr>
        <w:t>返校之后，请联系辅导员、班主任尽快办理走读手续及退宿手续</w:t>
      </w:r>
      <w:r w:rsidR="00E532E0">
        <w:rPr>
          <w:rFonts w:ascii="仿宋" w:eastAsia="仿宋" w:hAnsi="仿宋" w:cs="宋体" w:hint="eastAsia"/>
          <w:kern w:val="0"/>
          <w:sz w:val="28"/>
          <w:szCs w:val="28"/>
        </w:rPr>
        <w:t>（具体表格请见附件2、附件3</w:t>
      </w:r>
      <w:bookmarkStart w:id="0" w:name="_GoBack"/>
      <w:bookmarkEnd w:id="0"/>
      <w:r w:rsidR="00E532E0"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="00C249C7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9410CD">
        <w:rPr>
          <w:rFonts w:ascii="仿宋" w:eastAsia="仿宋" w:hAnsi="仿宋" w:cs="宋体" w:hint="eastAsia"/>
          <w:kern w:val="0"/>
          <w:sz w:val="28"/>
          <w:szCs w:val="28"/>
        </w:rPr>
        <w:t>待办理好之后，学院再次统一办理。</w:t>
      </w:r>
    </w:p>
    <w:p w:rsidR="00AF6884" w:rsidRPr="00AF6884" w:rsidRDefault="00AF6884" w:rsidP="00AF6884">
      <w:pPr>
        <w:widowControl/>
        <w:spacing w:line="360" w:lineRule="auto"/>
        <w:ind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F6884">
        <w:rPr>
          <w:rFonts w:ascii="Times New Roman" w:eastAsia="宋体" w:hAnsi="Times New Roman" w:cs="Times New Roman"/>
          <w:kern w:val="0"/>
          <w:sz w:val="28"/>
          <w:szCs w:val="28"/>
        </w:rPr>
        <w:t>3. </w:t>
      </w:r>
      <w:r w:rsidRPr="00AF6884">
        <w:rPr>
          <w:rFonts w:ascii="仿宋" w:eastAsia="仿宋" w:hAnsi="仿宋" w:cs="宋体" w:hint="eastAsia"/>
          <w:kern w:val="0"/>
          <w:sz w:val="28"/>
          <w:szCs w:val="28"/>
        </w:rPr>
        <w:t>学院将审核批准的学生信息填入《南京中医药大学疫情防控期间本科生出入证信息采集表》，纸质版经学工书记签字、盖章后报送至</w:t>
      </w:r>
      <w:r>
        <w:rPr>
          <w:rFonts w:ascii="仿宋" w:eastAsia="仿宋" w:hAnsi="仿宋" w:cs="宋体" w:hint="eastAsia"/>
          <w:kern w:val="0"/>
          <w:sz w:val="28"/>
          <w:szCs w:val="28"/>
        </w:rPr>
        <w:t>校</w:t>
      </w:r>
      <w:r w:rsidRPr="00AF6884">
        <w:rPr>
          <w:rFonts w:ascii="仿宋" w:eastAsia="仿宋" w:hAnsi="仿宋" w:cs="宋体" w:hint="eastAsia"/>
          <w:kern w:val="0"/>
          <w:sz w:val="28"/>
          <w:szCs w:val="28"/>
        </w:rPr>
        <w:t>学生处学生事务管理办公室，同时报送电子表，领取出入证</w:t>
      </w:r>
      <w:r w:rsidR="007330B7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AF6884" w:rsidRDefault="00AF6884" w:rsidP="00AF6884">
      <w:pPr>
        <w:widowControl/>
        <w:spacing w:line="360" w:lineRule="auto"/>
        <w:ind w:firstLine="64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F6884">
        <w:rPr>
          <w:rFonts w:ascii="Times New Roman" w:eastAsia="宋体" w:hAnsi="Times New Roman" w:cs="Times New Roman"/>
          <w:kern w:val="0"/>
          <w:sz w:val="28"/>
          <w:szCs w:val="28"/>
        </w:rPr>
        <w:t>4. </w:t>
      </w:r>
      <w:r w:rsidRPr="00AF6884">
        <w:rPr>
          <w:rFonts w:ascii="仿宋" w:eastAsia="仿宋" w:hAnsi="仿宋" w:cs="宋体" w:hint="eastAsia"/>
          <w:kern w:val="0"/>
          <w:sz w:val="28"/>
          <w:szCs w:val="28"/>
        </w:rPr>
        <w:t>出入证上贴学生本人照片，学院加盖公章，学生凭出入证离开校门，刷校园卡进入校园。</w:t>
      </w:r>
    </w:p>
    <w:p w:rsidR="002630E0" w:rsidRDefault="002630E0" w:rsidP="00AF6884">
      <w:pPr>
        <w:widowControl/>
        <w:spacing w:line="360" w:lineRule="auto"/>
        <w:ind w:firstLine="64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具体表格请见附件1</w:t>
      </w:r>
      <w:r w:rsidR="009410CD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9410CD" w:rsidRDefault="00B85DDD" w:rsidP="00B85DDD">
      <w:pPr>
        <w:widowControl/>
        <w:spacing w:line="360" w:lineRule="auto"/>
        <w:ind w:firstLine="640"/>
        <w:jc w:val="righ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药学院学工办</w:t>
      </w:r>
    </w:p>
    <w:p w:rsidR="00B85DDD" w:rsidRDefault="00B85DDD" w:rsidP="00B85DDD">
      <w:pPr>
        <w:widowControl/>
        <w:spacing w:line="360" w:lineRule="auto"/>
        <w:ind w:firstLine="640"/>
        <w:jc w:val="righ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2</w:t>
      </w:r>
      <w:r>
        <w:rPr>
          <w:rFonts w:ascii="仿宋" w:eastAsia="仿宋" w:hAnsi="仿宋" w:cs="宋体"/>
          <w:kern w:val="0"/>
          <w:sz w:val="28"/>
          <w:szCs w:val="28"/>
        </w:rPr>
        <w:t>020</w:t>
      </w:r>
      <w:r>
        <w:rPr>
          <w:rFonts w:ascii="仿宋" w:eastAsia="仿宋" w:hAnsi="仿宋" w:cs="宋体" w:hint="eastAsia"/>
          <w:kern w:val="0"/>
          <w:sz w:val="28"/>
          <w:szCs w:val="28"/>
        </w:rPr>
        <w:t>年9月3日</w:t>
      </w:r>
    </w:p>
    <w:p w:rsidR="002630E0" w:rsidRDefault="002630E0" w:rsidP="002630E0">
      <w:pPr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附件1：</w:t>
      </w:r>
    </w:p>
    <w:p w:rsidR="002630E0" w:rsidRDefault="002630E0" w:rsidP="002630E0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南京中医药大学疫情防控期间本科生离校通行证申请表</w:t>
      </w:r>
    </w:p>
    <w:tbl>
      <w:tblPr>
        <w:tblStyle w:val="a8"/>
        <w:tblpPr w:leftFromText="180" w:rightFromText="180" w:vertAnchor="text" w:horzAnchor="page" w:tblpXSpec="center" w:tblpY="419"/>
        <w:tblOverlap w:val="never"/>
        <w:tblW w:w="9384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621"/>
        <w:gridCol w:w="1417"/>
        <w:gridCol w:w="1418"/>
        <w:gridCol w:w="2126"/>
      </w:tblGrid>
      <w:tr w:rsidR="002630E0" w:rsidTr="00054400">
        <w:trPr>
          <w:trHeight w:val="56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E0" w:rsidRDefault="002630E0" w:rsidP="00054400">
            <w:pPr>
              <w:tabs>
                <w:tab w:val="left" w:pos="220"/>
              </w:tabs>
              <w:spacing w:line="4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E0" w:rsidRDefault="002630E0" w:rsidP="00054400">
            <w:pPr>
              <w:tabs>
                <w:tab w:val="center" w:pos="1072"/>
                <w:tab w:val="right" w:pos="2145"/>
              </w:tabs>
              <w:spacing w:line="4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E0" w:rsidRDefault="002630E0" w:rsidP="00054400">
            <w:pPr>
              <w:tabs>
                <w:tab w:val="center" w:pos="1072"/>
                <w:tab w:val="right" w:pos="2145"/>
              </w:tabs>
              <w:spacing w:line="4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学院班级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E0" w:rsidRDefault="002630E0" w:rsidP="00054400">
            <w:pPr>
              <w:spacing w:line="42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E0" w:rsidRDefault="002630E0" w:rsidP="00054400">
            <w:pPr>
              <w:spacing w:line="4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kern w:val="2"/>
                <w:sz w:val="21"/>
                <w:szCs w:val="21"/>
              </w:rPr>
              <w:t>学号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E0" w:rsidRDefault="002630E0" w:rsidP="00054400">
            <w:pPr>
              <w:spacing w:line="42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2630E0" w:rsidTr="00054400">
        <w:trPr>
          <w:trHeight w:val="5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E0" w:rsidRDefault="002630E0" w:rsidP="00054400">
            <w:pPr>
              <w:spacing w:line="4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kern w:val="2"/>
                <w:sz w:val="21"/>
                <w:szCs w:val="21"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E0" w:rsidRDefault="002630E0" w:rsidP="00054400">
            <w:pPr>
              <w:spacing w:line="4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0E0" w:rsidRDefault="002630E0" w:rsidP="00054400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宋体" w:hAnsi="宋体" w:hint="eastAsia"/>
                <w:b/>
                <w:kern w:val="2"/>
                <w:sz w:val="21"/>
                <w:szCs w:val="21"/>
              </w:rPr>
              <w:t>联系方式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0E0" w:rsidRDefault="002630E0" w:rsidP="00054400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2630E0" w:rsidTr="00054400">
        <w:trPr>
          <w:trHeight w:val="1114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E0" w:rsidRDefault="002630E0" w:rsidP="00054400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kern w:val="2"/>
                <w:sz w:val="21"/>
                <w:szCs w:val="21"/>
              </w:rPr>
              <w:t>离校前身体是否健康</w:t>
            </w:r>
          </w:p>
          <w:p w:rsidR="002630E0" w:rsidRDefault="002630E0" w:rsidP="00054400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kern w:val="2"/>
                <w:sz w:val="21"/>
                <w:szCs w:val="21"/>
              </w:rPr>
              <w:t>（体温、发热、咳嗽等）</w:t>
            </w: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0E0" w:rsidRDefault="002630E0" w:rsidP="00054400">
            <w:pPr>
              <w:widowControl/>
              <w:spacing w:line="42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2630E0" w:rsidTr="00054400">
        <w:trPr>
          <w:trHeight w:val="19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E0" w:rsidRDefault="002630E0" w:rsidP="00054400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kern w:val="2"/>
                <w:sz w:val="21"/>
                <w:szCs w:val="21"/>
              </w:rPr>
              <w:t>外出申请概述</w:t>
            </w:r>
          </w:p>
        </w:tc>
        <w:tc>
          <w:tcPr>
            <w:tcW w:w="8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E0" w:rsidRDefault="002630E0" w:rsidP="00054400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外出事由：</w:t>
            </w:r>
          </w:p>
          <w:p w:rsidR="002630E0" w:rsidRDefault="002630E0" w:rsidP="00054400">
            <w:pPr>
              <w:spacing w:line="340" w:lineRule="exact"/>
              <w:rPr>
                <w:rFonts w:ascii="宋体" w:hAnsi="宋体"/>
                <w:szCs w:val="21"/>
              </w:rPr>
            </w:pPr>
          </w:p>
          <w:p w:rsidR="002630E0" w:rsidRDefault="002630E0" w:rsidP="00054400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家长是否知情同意：</w:t>
            </w:r>
          </w:p>
          <w:p w:rsidR="002630E0" w:rsidRDefault="002630E0" w:rsidP="00054400">
            <w:pPr>
              <w:spacing w:line="340" w:lineRule="exact"/>
              <w:rPr>
                <w:rFonts w:ascii="宋体" w:hAnsi="宋体"/>
                <w:szCs w:val="21"/>
              </w:rPr>
            </w:pPr>
          </w:p>
          <w:p w:rsidR="002630E0" w:rsidRDefault="002630E0" w:rsidP="00054400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紧急联系人姓名及电话：</w:t>
            </w:r>
          </w:p>
        </w:tc>
      </w:tr>
      <w:tr w:rsidR="002630E0" w:rsidTr="00054400">
        <w:trPr>
          <w:trHeight w:val="19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E0" w:rsidRDefault="002630E0" w:rsidP="00054400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外出行程等</w:t>
            </w:r>
          </w:p>
        </w:tc>
        <w:tc>
          <w:tcPr>
            <w:tcW w:w="8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E0" w:rsidRDefault="002630E0" w:rsidP="00054400">
            <w:pPr>
              <w:spacing w:line="340" w:lineRule="exact"/>
              <w:rPr>
                <w:szCs w:val="21"/>
              </w:rPr>
            </w:pPr>
          </w:p>
          <w:p w:rsidR="002630E0" w:rsidRDefault="002630E0" w:rsidP="00054400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详细目的地：</w:t>
            </w:r>
          </w:p>
          <w:p w:rsidR="002630E0" w:rsidRDefault="002630E0" w:rsidP="00054400">
            <w:pPr>
              <w:spacing w:line="340" w:lineRule="exact"/>
              <w:rPr>
                <w:szCs w:val="21"/>
              </w:rPr>
            </w:pPr>
          </w:p>
          <w:p w:rsidR="002630E0" w:rsidRDefault="002630E0" w:rsidP="00054400">
            <w:pPr>
              <w:spacing w:line="340" w:lineRule="exact"/>
              <w:rPr>
                <w:szCs w:val="21"/>
              </w:rPr>
            </w:pPr>
          </w:p>
          <w:p w:rsidR="002630E0" w:rsidRDefault="002630E0" w:rsidP="00054400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通行证使用时间：（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日——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日）</w:t>
            </w:r>
          </w:p>
        </w:tc>
      </w:tr>
      <w:tr w:rsidR="002630E0" w:rsidTr="00054400">
        <w:trPr>
          <w:trHeight w:val="1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E0" w:rsidRDefault="002630E0" w:rsidP="00054400"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外出注意</w:t>
            </w:r>
            <w:r>
              <w:rPr>
                <w:rFonts w:hint="eastAsia"/>
                <w:b/>
                <w:szCs w:val="21"/>
              </w:rPr>
              <w:t>事项</w:t>
            </w:r>
          </w:p>
        </w:tc>
        <w:tc>
          <w:tcPr>
            <w:tcW w:w="8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E0" w:rsidRDefault="002630E0" w:rsidP="00054400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“苏康码”（绿色）；</w:t>
            </w:r>
          </w:p>
          <w:p w:rsidR="002630E0" w:rsidRDefault="002630E0" w:rsidP="00054400">
            <w:pPr>
              <w:spacing w:line="340" w:lineRule="exact"/>
              <w:rPr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请携带身份证或学生证、校园一卡通等证明；</w:t>
            </w:r>
          </w:p>
          <w:p w:rsidR="002630E0" w:rsidRDefault="002630E0" w:rsidP="00054400">
            <w:pPr>
              <w:spacing w:line="340" w:lineRule="exact"/>
              <w:rPr>
                <w:szCs w:val="21"/>
              </w:rPr>
            </w:pPr>
            <w:r>
              <w:rPr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往返乘坐交通工具，保留每次乘坐票据等信息；</w:t>
            </w:r>
          </w:p>
          <w:p w:rsidR="002630E0" w:rsidRDefault="002630E0" w:rsidP="00054400">
            <w:pPr>
              <w:spacing w:line="340" w:lineRule="exact"/>
              <w:rPr>
                <w:szCs w:val="21"/>
              </w:rPr>
            </w:pPr>
            <w:r>
              <w:rPr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</w:rPr>
              <w:t>做好自我防护。如佩戴口罩、避免前往人群聚集处。</w:t>
            </w:r>
          </w:p>
        </w:tc>
      </w:tr>
      <w:tr w:rsidR="002630E0" w:rsidTr="00054400">
        <w:trPr>
          <w:trHeight w:val="17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E0" w:rsidRDefault="002630E0" w:rsidP="00054400"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辅导员审批意见</w:t>
            </w:r>
          </w:p>
        </w:tc>
        <w:tc>
          <w:tcPr>
            <w:tcW w:w="8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E0" w:rsidRDefault="002630E0" w:rsidP="00054400">
            <w:pPr>
              <w:spacing w:line="340" w:lineRule="exact"/>
              <w:rPr>
                <w:szCs w:val="21"/>
              </w:rPr>
            </w:pPr>
          </w:p>
          <w:p w:rsidR="002630E0" w:rsidRDefault="002630E0" w:rsidP="00054400">
            <w:pPr>
              <w:spacing w:line="340" w:lineRule="exact"/>
              <w:rPr>
                <w:szCs w:val="21"/>
              </w:rPr>
            </w:pPr>
          </w:p>
          <w:p w:rsidR="002630E0" w:rsidRDefault="002630E0" w:rsidP="00054400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                   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签字：</w:t>
            </w:r>
          </w:p>
          <w:p w:rsidR="002630E0" w:rsidRDefault="002630E0" w:rsidP="00054400">
            <w:pPr>
              <w:spacing w:line="340" w:lineRule="exact"/>
              <w:rPr>
                <w:szCs w:val="21"/>
              </w:rPr>
            </w:pPr>
          </w:p>
          <w:p w:rsidR="002630E0" w:rsidRDefault="002630E0" w:rsidP="00054400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                                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2630E0" w:rsidTr="00054400">
        <w:trPr>
          <w:trHeight w:val="217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0E0" w:rsidRDefault="002630E0" w:rsidP="00054400"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lastRenderedPageBreak/>
              <w:t>学院审批</w:t>
            </w:r>
          </w:p>
          <w:p w:rsidR="002630E0" w:rsidRDefault="002630E0" w:rsidP="00054400"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意见</w:t>
            </w:r>
          </w:p>
        </w:tc>
        <w:tc>
          <w:tcPr>
            <w:tcW w:w="81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E0" w:rsidRDefault="002630E0" w:rsidP="00054400">
            <w:pPr>
              <w:spacing w:line="340" w:lineRule="exact"/>
              <w:ind w:firstLineChars="2400" w:firstLine="4800"/>
              <w:rPr>
                <w:szCs w:val="21"/>
              </w:rPr>
            </w:pPr>
          </w:p>
          <w:p w:rsidR="002630E0" w:rsidRDefault="002630E0" w:rsidP="00054400">
            <w:pPr>
              <w:spacing w:line="340" w:lineRule="exact"/>
              <w:rPr>
                <w:szCs w:val="21"/>
              </w:rPr>
            </w:pPr>
          </w:p>
          <w:p w:rsidR="002630E0" w:rsidRDefault="002630E0" w:rsidP="00054400">
            <w:pPr>
              <w:spacing w:line="340" w:lineRule="exact"/>
              <w:ind w:firstLineChars="2400" w:firstLine="4800"/>
              <w:rPr>
                <w:szCs w:val="21"/>
              </w:rPr>
            </w:pPr>
          </w:p>
          <w:p w:rsidR="002630E0" w:rsidRDefault="002630E0" w:rsidP="00054400">
            <w:pPr>
              <w:spacing w:line="340" w:lineRule="exact"/>
              <w:ind w:firstLineChars="1750" w:firstLine="3675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负责人签字（盖章）：</w:t>
            </w:r>
          </w:p>
          <w:p w:rsidR="002630E0" w:rsidRDefault="002630E0" w:rsidP="00054400">
            <w:pPr>
              <w:spacing w:line="340" w:lineRule="exact"/>
              <w:ind w:firstLineChars="1750" w:firstLine="3500"/>
              <w:rPr>
                <w:szCs w:val="21"/>
              </w:rPr>
            </w:pPr>
          </w:p>
          <w:p w:rsidR="002630E0" w:rsidRDefault="002630E0" w:rsidP="00054400">
            <w:pPr>
              <w:spacing w:line="340" w:lineRule="exact"/>
              <w:ind w:right="840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                               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 w:rsidR="002630E0" w:rsidRDefault="002630E0" w:rsidP="00054400">
            <w:pPr>
              <w:spacing w:line="340" w:lineRule="exact"/>
              <w:ind w:right="840"/>
              <w:rPr>
                <w:szCs w:val="21"/>
              </w:rPr>
            </w:pPr>
          </w:p>
        </w:tc>
      </w:tr>
    </w:tbl>
    <w:p w:rsidR="002630E0" w:rsidRDefault="002630E0" w:rsidP="002630E0"/>
    <w:p w:rsidR="002630E0" w:rsidRPr="002630E0" w:rsidRDefault="002630E0" w:rsidP="002630E0">
      <w:pPr>
        <w:spacing w:line="480" w:lineRule="auto"/>
        <w:ind w:firstLine="470"/>
        <w:rPr>
          <w:rFonts w:ascii="仿宋" w:eastAsia="仿宋" w:hAnsi="仿宋" w:hint="eastAsia"/>
          <w:sz w:val="28"/>
          <w:szCs w:val="28"/>
          <w:shd w:val="clear" w:color="auto" w:fill="FFFFFF"/>
        </w:rPr>
      </w:pPr>
    </w:p>
    <w:p w:rsidR="002630E0" w:rsidRPr="002630E0" w:rsidRDefault="002630E0" w:rsidP="00AF6884">
      <w:pPr>
        <w:widowControl/>
        <w:spacing w:line="360" w:lineRule="auto"/>
        <w:ind w:firstLine="64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17760A" w:rsidRPr="00AF6884" w:rsidRDefault="0017760A" w:rsidP="00AF6884">
      <w:pPr>
        <w:spacing w:line="360" w:lineRule="auto"/>
        <w:rPr>
          <w:sz w:val="28"/>
          <w:szCs w:val="28"/>
        </w:rPr>
      </w:pPr>
    </w:p>
    <w:sectPr w:rsidR="0017760A" w:rsidRPr="00AF6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5AC" w:rsidRDefault="00E215AC" w:rsidP="00AF6884">
      <w:r>
        <w:separator/>
      </w:r>
    </w:p>
  </w:endnote>
  <w:endnote w:type="continuationSeparator" w:id="0">
    <w:p w:rsidR="00E215AC" w:rsidRDefault="00E215AC" w:rsidP="00AF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5AC" w:rsidRDefault="00E215AC" w:rsidP="00AF6884">
      <w:r>
        <w:separator/>
      </w:r>
    </w:p>
  </w:footnote>
  <w:footnote w:type="continuationSeparator" w:id="0">
    <w:p w:rsidR="00E215AC" w:rsidRDefault="00E215AC" w:rsidP="00AF6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05"/>
    <w:rsid w:val="000F18DA"/>
    <w:rsid w:val="0017760A"/>
    <w:rsid w:val="002630E0"/>
    <w:rsid w:val="003B080A"/>
    <w:rsid w:val="006D3F9C"/>
    <w:rsid w:val="007330B7"/>
    <w:rsid w:val="0075435B"/>
    <w:rsid w:val="008F512C"/>
    <w:rsid w:val="009410CD"/>
    <w:rsid w:val="00A1328E"/>
    <w:rsid w:val="00AF6884"/>
    <w:rsid w:val="00B85DDD"/>
    <w:rsid w:val="00C249C7"/>
    <w:rsid w:val="00DB6E05"/>
    <w:rsid w:val="00E215AC"/>
    <w:rsid w:val="00E5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28CAB"/>
  <w15:chartTrackingRefBased/>
  <w15:docId w15:val="{99EC084B-4AC5-4600-84A3-D198D4701D7C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xu</cp:lastModifiedBy>
  <cp:revision>17</cp:revision>
  <dcterms:created xsi:type="dcterms:W3CDTF">2020-09-03T10:31:00Z</dcterms:created>
  <dcterms:modified xsi:type="dcterms:W3CDTF">2020-09-03T10:51:00Z</dcterms:modified>
</cp:coreProperties>
</file>